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8227"/>
      </w:tblGrid>
      <w:tr w:rsidR="00AD457B" w:rsidRPr="00017E02" w14:paraId="464583FA" w14:textId="77777777" w:rsidTr="00171DB0">
        <w:trPr>
          <w:trHeight w:val="432"/>
        </w:trPr>
        <w:tc>
          <w:tcPr>
            <w:tcW w:w="9927" w:type="dxa"/>
            <w:gridSpan w:val="2"/>
            <w:tcBorders>
              <w:bottom w:val="single" w:sz="4" w:space="0" w:color="auto"/>
            </w:tcBorders>
            <w:shd w:val="clear" w:color="auto" w:fill="3B3838" w:themeFill="background2" w:themeFillShade="40"/>
          </w:tcPr>
          <w:p w14:paraId="11A3717D" w14:textId="4FDBA4C0" w:rsidR="00AD457B" w:rsidRPr="00017E02" w:rsidRDefault="00AD457B" w:rsidP="00171DB0">
            <w:pPr>
              <w:pStyle w:val="Heading1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lang w:val="en-US"/>
              </w:rPr>
              <w:br w:type="page"/>
            </w:r>
            <w:bookmarkStart w:id="0" w:name="_Toc41956849"/>
            <w:r>
              <w:rPr>
                <w:rFonts w:asciiTheme="minorHAnsi" w:hAnsiTheme="minorHAnsi" w:cstheme="minorHAnsi"/>
                <w:lang w:val="en-US"/>
              </w:rPr>
              <w:t>Form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lang w:val="en-US"/>
              </w:rPr>
              <w:t xml:space="preserve">Data </w:t>
            </w:r>
            <w:bookmarkEnd w:id="0"/>
            <w:r>
              <w:rPr>
                <w:rFonts w:asciiTheme="minorHAnsi" w:hAnsiTheme="minorHAnsi" w:cstheme="minorHAnsi"/>
                <w:lang w:val="en-US"/>
              </w:rPr>
              <w:t xml:space="preserve">Analysis </w:t>
            </w:r>
          </w:p>
        </w:tc>
      </w:tr>
      <w:tr w:rsidR="00AD457B" w:rsidRPr="00017E02" w14:paraId="229CD502" w14:textId="77777777" w:rsidTr="00171DB0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73E4F72B" w14:textId="77777777" w:rsidR="00AD457B" w:rsidRDefault="00AD457B" w:rsidP="00171DB0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Purpose and scope of the data collected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14:paraId="31EB154C" w14:textId="77777777" w:rsidR="00AD457B" w:rsidRDefault="00AD457B" w:rsidP="00171DB0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Provide a short description of the purpose and the scope of the data collection exercise</w:t>
            </w:r>
          </w:p>
        </w:tc>
      </w:tr>
      <w:tr w:rsidR="00AD457B" w:rsidRPr="00017E02" w14:paraId="2E40F260" w14:textId="77777777" w:rsidTr="00171DB0">
        <w:trPr>
          <w:trHeight w:val="432"/>
        </w:trPr>
        <w:tc>
          <w:tcPr>
            <w:tcW w:w="1700" w:type="dxa"/>
            <w:shd w:val="clear" w:color="auto" w:fill="E0E0E0"/>
          </w:tcPr>
          <w:p w14:paraId="75A483BE" w14:textId="77777777" w:rsidR="00AD457B" w:rsidRPr="00017E02" w:rsidRDefault="00AD457B" w:rsidP="00171DB0">
            <w:pPr>
              <w:pStyle w:val="NormalBold"/>
              <w:rPr>
                <w:rFonts w:asciiTheme="minorHAnsi" w:hAnsiTheme="minorHAnsi" w:cstheme="minorHAnsi"/>
              </w:rPr>
            </w:pPr>
            <w:r w:rsidRPr="009956E5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8227" w:type="dxa"/>
            <w:shd w:val="clear" w:color="auto" w:fill="auto"/>
          </w:tcPr>
          <w:p w14:paraId="435EFDF2" w14:textId="77777777" w:rsidR="00AD457B" w:rsidRPr="00017E02" w:rsidRDefault="00AD457B" w:rsidP="00171DB0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Insert dates when the data were collected</w:t>
            </w:r>
          </w:p>
        </w:tc>
      </w:tr>
      <w:tr w:rsidR="00AD457B" w:rsidRPr="00017E02" w14:paraId="79564E61" w14:textId="77777777" w:rsidTr="00171DB0">
        <w:trPr>
          <w:trHeight w:val="432"/>
        </w:trPr>
        <w:tc>
          <w:tcPr>
            <w:tcW w:w="1700" w:type="dxa"/>
            <w:shd w:val="clear" w:color="auto" w:fill="E0E0E0"/>
          </w:tcPr>
          <w:p w14:paraId="0941C847" w14:textId="3577CFCC" w:rsidR="00AD457B" w:rsidRDefault="00AD457B" w:rsidP="00171DB0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underlying this analysis</w:t>
            </w:r>
          </w:p>
        </w:tc>
        <w:tc>
          <w:tcPr>
            <w:tcW w:w="8227" w:type="dxa"/>
            <w:shd w:val="clear" w:color="auto" w:fill="auto"/>
          </w:tcPr>
          <w:p w14:paraId="3BAD1047" w14:textId="2D2F4B45" w:rsidR="00AD457B" w:rsidRDefault="00AD457B" w:rsidP="00171DB0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Provide reference where the raw data that are analyzed can be found</w:t>
            </w:r>
          </w:p>
        </w:tc>
      </w:tr>
      <w:tr w:rsidR="00AD457B" w:rsidRPr="00017E02" w14:paraId="26B6EE38" w14:textId="77777777" w:rsidTr="00171DB0">
        <w:trPr>
          <w:trHeight w:val="432"/>
        </w:trPr>
        <w:tc>
          <w:tcPr>
            <w:tcW w:w="1700" w:type="dxa"/>
            <w:shd w:val="clear" w:color="auto" w:fill="E0E0E0"/>
          </w:tcPr>
          <w:p w14:paraId="0C9F0EF7" w14:textId="77777777" w:rsidR="00AD457B" w:rsidRPr="009956E5" w:rsidRDefault="00AD457B" w:rsidP="00171DB0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that completed this form</w:t>
            </w:r>
          </w:p>
        </w:tc>
        <w:tc>
          <w:tcPr>
            <w:tcW w:w="8227" w:type="dxa"/>
            <w:shd w:val="clear" w:color="auto" w:fill="auto"/>
          </w:tcPr>
          <w:p w14:paraId="4D0DD526" w14:textId="77777777" w:rsidR="00AD457B" w:rsidRDefault="00AD457B" w:rsidP="00171DB0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Provide the name and details of the person who was responsible for completing this form</w:t>
            </w:r>
          </w:p>
        </w:tc>
      </w:tr>
      <w:tr w:rsidR="00AD457B" w:rsidRPr="00017E02" w14:paraId="0DE25716" w14:textId="77777777" w:rsidTr="00171DB0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52DDA4E6" w14:textId="77777777" w:rsidR="00AD457B" w:rsidRDefault="00AD457B" w:rsidP="00171DB0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SOPs used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14:paraId="1C0BDB22" w14:textId="77777777" w:rsidR="00AD457B" w:rsidRDefault="00AD457B" w:rsidP="00171DB0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Indicate the SOPs used for the data collection (including the version numbers)</w:t>
            </w:r>
          </w:p>
        </w:tc>
      </w:tr>
    </w:tbl>
    <w:p w14:paraId="49311F4E" w14:textId="77777777" w:rsidR="00AD457B" w:rsidRDefault="00AD457B" w:rsidP="008306A5">
      <w:pPr>
        <w:keepNext/>
        <w:keepLines/>
        <w:tabs>
          <w:tab w:val="clear" w:pos="2842"/>
        </w:tabs>
        <w:spacing w:before="40" w:after="0" w:line="240" w:lineRule="auto"/>
        <w:jc w:val="left"/>
        <w:outlineLvl w:val="1"/>
        <w:rPr>
          <w:rFonts w:asciiTheme="minorHAnsi" w:hAnsiTheme="minorHAnsi" w:cstheme="minorHAnsi"/>
          <w:color w:val="2F5496"/>
          <w:sz w:val="26"/>
          <w:szCs w:val="26"/>
          <w:lang w:val="en" w:eastAsia="en-GB"/>
        </w:rPr>
      </w:pPr>
    </w:p>
    <w:p w14:paraId="79C240F7" w14:textId="3F3E438F" w:rsidR="008306A5" w:rsidRPr="00AD457B" w:rsidRDefault="002A1B6E" w:rsidP="008306A5">
      <w:pPr>
        <w:keepNext/>
        <w:keepLines/>
        <w:tabs>
          <w:tab w:val="clear" w:pos="2842"/>
        </w:tabs>
        <w:spacing w:before="40" w:after="0" w:line="240" w:lineRule="auto"/>
        <w:jc w:val="left"/>
        <w:outlineLvl w:val="1"/>
        <w:rPr>
          <w:b/>
          <w:bCs/>
          <w:u w:val="single"/>
        </w:rPr>
      </w:pPr>
      <w:r>
        <w:rPr>
          <w:b/>
          <w:bCs/>
          <w:u w:val="single"/>
        </w:rPr>
        <w:t>Strat</w:t>
      </w:r>
      <w:r w:rsidR="00A312C2">
        <w:rPr>
          <w:b/>
          <w:bCs/>
          <w:u w:val="single"/>
        </w:rPr>
        <w:t>a (map)</w:t>
      </w:r>
      <w:r w:rsidR="008306A5" w:rsidRPr="00AD457B">
        <w:rPr>
          <w:b/>
          <w:bCs/>
          <w:u w:val="single"/>
        </w:rPr>
        <w:t xml:space="preserve"> against </w:t>
      </w:r>
      <w:r w:rsidR="001F43C3">
        <w:rPr>
          <w:b/>
          <w:bCs/>
          <w:u w:val="single"/>
        </w:rPr>
        <w:t>reference classes (sample data)</w:t>
      </w:r>
    </w:p>
    <w:p w14:paraId="2C43443C" w14:textId="574E0C67" w:rsidR="008306A5" w:rsidRPr="00E6276D" w:rsidRDefault="008306A5" w:rsidP="008306A5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/>
          <w:sz w:val="22"/>
          <w:szCs w:val="22"/>
          <w:lang w:val="en-US" w:eastAsia="en-GB"/>
        </w:rPr>
      </w:pPr>
      <w:r w:rsidRPr="00E6276D">
        <w:rPr>
          <w:rFonts w:asciiTheme="minorHAnsi" w:hAnsiTheme="minorHAnsi" w:cstheme="minorHAnsi"/>
          <w:i/>
          <w:color w:val="BFBFBF"/>
          <w:sz w:val="22"/>
          <w:szCs w:val="22"/>
          <w:lang w:val="en-US" w:eastAsia="en-GB"/>
        </w:rPr>
        <w:t xml:space="preserve">Report a </w:t>
      </w:r>
      <w:r w:rsidR="002A1B6E">
        <w:rPr>
          <w:rFonts w:asciiTheme="minorHAnsi" w:hAnsiTheme="minorHAnsi" w:cstheme="minorHAnsi"/>
          <w:i/>
          <w:color w:val="BFBFBF"/>
          <w:sz w:val="22"/>
          <w:szCs w:val="22"/>
          <w:lang w:val="en-US" w:eastAsia="en-GB"/>
        </w:rPr>
        <w:t>matrix</w:t>
      </w:r>
      <w:r w:rsidRPr="00E6276D">
        <w:rPr>
          <w:rFonts w:asciiTheme="minorHAnsi" w:hAnsiTheme="minorHAnsi" w:cstheme="minorHAnsi"/>
          <w:i/>
          <w:color w:val="BFBFBF"/>
          <w:sz w:val="22"/>
          <w:szCs w:val="22"/>
          <w:lang w:val="en-US" w:eastAsia="en-GB"/>
        </w:rPr>
        <w:t xml:space="preserve"> of counts of sampl</w:t>
      </w:r>
      <w:r w:rsidR="001F43C3">
        <w:rPr>
          <w:rFonts w:asciiTheme="minorHAnsi" w:hAnsiTheme="minorHAnsi" w:cstheme="minorHAnsi"/>
          <w:i/>
          <w:color w:val="BFBFBF"/>
          <w:sz w:val="22"/>
          <w:szCs w:val="22"/>
          <w:lang w:val="en-US" w:eastAsia="en-GB"/>
        </w:rPr>
        <w:t xml:space="preserve">ing units </w:t>
      </w:r>
      <w:r w:rsidRPr="00E6276D">
        <w:rPr>
          <w:rFonts w:asciiTheme="minorHAnsi" w:hAnsiTheme="minorHAnsi" w:cstheme="minorHAnsi"/>
          <w:i/>
          <w:color w:val="BFBFBF"/>
          <w:sz w:val="22"/>
          <w:szCs w:val="22"/>
          <w:lang w:val="en-US" w:eastAsia="en-GB"/>
        </w:rPr>
        <w:t>per classes in the stratification map and classes resulting from interpretation.</w:t>
      </w:r>
    </w:p>
    <w:p w14:paraId="2B9D790E" w14:textId="4AFACCA5" w:rsidR="008306A5" w:rsidRPr="00017E02" w:rsidRDefault="008306A5" w:rsidP="008306A5">
      <w:pPr>
        <w:keepNext/>
        <w:tabs>
          <w:tab w:val="clear" w:pos="2842"/>
        </w:tabs>
        <w:spacing w:before="0" w:after="200" w:line="240" w:lineRule="auto"/>
        <w:jc w:val="left"/>
        <w:rPr>
          <w:rFonts w:asciiTheme="minorHAnsi" w:hAnsiTheme="minorHAnsi" w:cstheme="minorHAnsi"/>
          <w:i/>
          <w:iCs/>
          <w:color w:val="44546A"/>
          <w:sz w:val="18"/>
          <w:szCs w:val="18"/>
          <w:lang w:val="en-GB" w:eastAsia="en-GB"/>
        </w:rPr>
      </w:pPr>
    </w:p>
    <w:tbl>
      <w:tblPr>
        <w:tblpPr w:leftFromText="180" w:rightFromText="180" w:vertAnchor="text" w:tblpY="1"/>
        <w:tblOverlap w:val="never"/>
        <w:tblW w:w="4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785"/>
        <w:gridCol w:w="709"/>
        <w:gridCol w:w="992"/>
        <w:gridCol w:w="709"/>
      </w:tblGrid>
      <w:tr w:rsidR="008306A5" w:rsidRPr="00E6276D" w14:paraId="4EC39B7F" w14:textId="77777777" w:rsidTr="00AD457B">
        <w:trPr>
          <w:trHeight w:val="418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5339DDF5" w14:textId="77777777" w:rsidR="008306A5" w:rsidRPr="00E6276D" w:rsidRDefault="008306A5" w:rsidP="00AD457B">
            <w:pPr>
              <w:tabs>
                <w:tab w:val="clear" w:pos="2842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n-GB" w:eastAsia="en-GB"/>
              </w:rPr>
            </w:pPr>
          </w:p>
        </w:tc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04F1F8" w14:textId="77777777" w:rsidR="008306A5" w:rsidRPr="00E6276D" w:rsidRDefault="008306A5" w:rsidP="00AD457B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color w:val="000000"/>
                <w:szCs w:val="20"/>
                <w:lang w:val="en-GB" w:eastAsia="en-GB"/>
              </w:rPr>
            </w:pPr>
            <w:r w:rsidRPr="00E6276D">
              <w:rPr>
                <w:rFonts w:asciiTheme="minorHAnsi" w:eastAsia="SimSun" w:hAnsiTheme="minorHAnsi" w:cstheme="minorHAnsi"/>
                <w:color w:val="000000"/>
                <w:szCs w:val="20"/>
                <w:lang w:val="en-US" w:eastAsia="zh-CN" w:bidi="ar"/>
              </w:rPr>
              <w:t>Reference data (j)</w:t>
            </w:r>
          </w:p>
        </w:tc>
      </w:tr>
      <w:tr w:rsidR="007F4AA8" w:rsidRPr="00E6276D" w14:paraId="4D47355D" w14:textId="77777777" w:rsidTr="00AD457B">
        <w:trPr>
          <w:trHeight w:val="17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314043" w14:textId="683EB750" w:rsidR="007F4AA8" w:rsidRPr="00E6276D" w:rsidRDefault="007F4AA8" w:rsidP="007F4AA8">
            <w:pPr>
              <w:tabs>
                <w:tab w:val="clear" w:pos="2842"/>
              </w:tabs>
              <w:spacing w:before="0" w:after="0" w:line="240" w:lineRule="auto"/>
              <w:jc w:val="left"/>
              <w:textAlignment w:val="center"/>
              <w:rPr>
                <w:rFonts w:asciiTheme="minorHAnsi" w:hAnsiTheme="minorHAnsi" w:cstheme="minorHAnsi"/>
                <w:color w:val="00000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i/>
                <w:szCs w:val="20"/>
                <w:lang w:val="en-US"/>
              </w:rPr>
              <w:t>Stratum</w:t>
            </w:r>
            <w:r w:rsidRPr="004C7DC0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 (h)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7B1E1D" w14:textId="77777777" w:rsidR="007F4AA8" w:rsidRPr="00E6276D" w:rsidRDefault="007F4AA8" w:rsidP="007F4AA8">
            <w:pPr>
              <w:tabs>
                <w:tab w:val="clear" w:pos="2842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Class 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3EF4DC" w14:textId="77777777" w:rsidR="007F4AA8" w:rsidRPr="00E6276D" w:rsidRDefault="007F4AA8" w:rsidP="007F4AA8">
            <w:pPr>
              <w:tabs>
                <w:tab w:val="clear" w:pos="2842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Class 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4469D9" w14:textId="77777777" w:rsidR="007F4AA8" w:rsidRPr="00E6276D" w:rsidRDefault="007F4AA8" w:rsidP="007F4AA8">
            <w:pPr>
              <w:tabs>
                <w:tab w:val="clear" w:pos="2842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Class Z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9D8012" w14:textId="77777777" w:rsidR="007F4AA8" w:rsidRPr="00E6276D" w:rsidRDefault="007F4AA8" w:rsidP="007F4AA8">
            <w:pPr>
              <w:tabs>
                <w:tab w:val="clear" w:pos="2842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color w:val="000000"/>
                <w:szCs w:val="20"/>
                <w:lang w:val="en-GB" w:eastAsia="en-GB"/>
              </w:rPr>
              <w:t>Total</w:t>
            </w:r>
          </w:p>
        </w:tc>
      </w:tr>
      <w:tr w:rsidR="007F4AA8" w:rsidRPr="00E6276D" w14:paraId="3A5A3F06" w14:textId="77777777" w:rsidTr="00AD457B">
        <w:trPr>
          <w:trHeight w:val="18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D71052" w14:textId="490B677B" w:rsidR="007F4AA8" w:rsidRPr="00E6276D" w:rsidRDefault="007F4AA8" w:rsidP="007F4AA8">
            <w:pPr>
              <w:tabs>
                <w:tab w:val="clear" w:pos="2842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Stratum h1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99E3F8" w14:textId="77777777" w:rsidR="007F4AA8" w:rsidRPr="00FA2222" w:rsidRDefault="007F4AA8" w:rsidP="007F4AA8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CB7431" w14:textId="77777777" w:rsidR="007F4AA8" w:rsidRPr="00FA2222" w:rsidRDefault="007F4AA8" w:rsidP="007F4AA8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354022" w14:textId="77777777" w:rsidR="007F4AA8" w:rsidRPr="00FA2222" w:rsidRDefault="007F4AA8" w:rsidP="007F4AA8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EA4B5E" w14:textId="77777777" w:rsidR="007F4AA8" w:rsidRPr="00FA2222" w:rsidRDefault="007F4AA8" w:rsidP="007F4AA8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1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.</w:t>
            </w:r>
          </w:p>
        </w:tc>
      </w:tr>
      <w:tr w:rsidR="007F4AA8" w:rsidRPr="00E6276D" w14:paraId="0D98D003" w14:textId="77777777" w:rsidTr="00AD457B">
        <w:trPr>
          <w:cantSplit/>
          <w:trHeight w:hRule="exact" w:val="55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33095E8" w14:textId="558DB758" w:rsidR="007F4AA8" w:rsidRPr="00E6276D" w:rsidRDefault="007F4AA8" w:rsidP="007F4AA8">
            <w:pPr>
              <w:tabs>
                <w:tab w:val="clear" w:pos="2842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Stratum h2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9F3BF1E" w14:textId="77777777" w:rsidR="007F4AA8" w:rsidRPr="00FA2222" w:rsidRDefault="007F4AA8" w:rsidP="007F4AA8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6F7D9EF" w14:textId="77777777" w:rsidR="007F4AA8" w:rsidRPr="00FA2222" w:rsidRDefault="007F4AA8" w:rsidP="007F4AA8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D707F37" w14:textId="77777777" w:rsidR="007F4AA8" w:rsidRPr="00FA2222" w:rsidRDefault="007F4AA8" w:rsidP="007F4AA8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FCD2F34" w14:textId="77777777" w:rsidR="007F4AA8" w:rsidRPr="00FA2222" w:rsidRDefault="007F4AA8" w:rsidP="007F4AA8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2.</w:t>
            </w:r>
          </w:p>
        </w:tc>
      </w:tr>
      <w:tr w:rsidR="007F4AA8" w:rsidRPr="00E6276D" w14:paraId="536F1BB3" w14:textId="77777777" w:rsidTr="00AD457B">
        <w:trPr>
          <w:trHeight w:val="26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70A8B4" w14:textId="38BF86C2" w:rsidR="007F4AA8" w:rsidRPr="00E6276D" w:rsidRDefault="007F4AA8" w:rsidP="007F4AA8">
            <w:pPr>
              <w:tabs>
                <w:tab w:val="clear" w:pos="2842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Stratum h3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04E247" w14:textId="77777777" w:rsidR="007F4AA8" w:rsidRPr="00FA2222" w:rsidRDefault="007F4AA8" w:rsidP="007F4AA8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696BF3" w14:textId="77777777" w:rsidR="007F4AA8" w:rsidRPr="00FA2222" w:rsidRDefault="007F4AA8" w:rsidP="007F4AA8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5F1EEB" w14:textId="77777777" w:rsidR="007F4AA8" w:rsidRPr="00FA2222" w:rsidRDefault="007F4AA8" w:rsidP="007F4AA8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320ED1" w14:textId="77777777" w:rsidR="007F4AA8" w:rsidRPr="00FA2222" w:rsidRDefault="007F4AA8" w:rsidP="007F4AA8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3.</w:t>
            </w:r>
          </w:p>
        </w:tc>
      </w:tr>
      <w:tr w:rsidR="008306A5" w:rsidRPr="00E6276D" w14:paraId="54C665EC" w14:textId="77777777" w:rsidTr="00AD457B">
        <w:trPr>
          <w:trHeight w:val="26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8868F92" w14:textId="77777777" w:rsidR="008306A5" w:rsidRPr="00E6276D" w:rsidRDefault="008306A5" w:rsidP="00AD457B">
            <w:pPr>
              <w:tabs>
                <w:tab w:val="clear" w:pos="2842"/>
              </w:tabs>
              <w:spacing w:before="0" w:after="0" w:line="240" w:lineRule="auto"/>
              <w:jc w:val="left"/>
              <w:textAlignment w:val="top"/>
              <w:rPr>
                <w:rFonts w:asciiTheme="minorHAnsi" w:hAnsiTheme="minorHAnsi" w:cstheme="minorHAnsi"/>
                <w:color w:val="000000"/>
                <w:szCs w:val="20"/>
                <w:lang w:val="en-GB" w:eastAsia="en-GB"/>
              </w:rPr>
            </w:pPr>
            <w:r w:rsidRPr="00E6276D">
              <w:rPr>
                <w:rFonts w:asciiTheme="minorHAnsi" w:eastAsia="SimSun" w:hAnsiTheme="minorHAnsi" w:cstheme="minorHAnsi"/>
                <w:color w:val="000000"/>
                <w:szCs w:val="20"/>
                <w:lang w:val="en-US" w:eastAsia="zh-CN" w:bidi="ar"/>
              </w:rPr>
              <w:t>Total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3EC350" w14:textId="77777777" w:rsidR="008306A5" w:rsidRPr="00FA2222" w:rsidRDefault="008306A5" w:rsidP="00AD457B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D77D6C" w14:textId="77777777" w:rsidR="008306A5" w:rsidRPr="00FA2222" w:rsidRDefault="008306A5" w:rsidP="00AD457B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F37C43" w14:textId="77777777" w:rsidR="008306A5" w:rsidRPr="00FA2222" w:rsidRDefault="008306A5" w:rsidP="00AD457B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F302FD" w14:textId="77777777" w:rsidR="008306A5" w:rsidRPr="00FA2222" w:rsidRDefault="008306A5" w:rsidP="00AD457B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n</w:t>
            </w:r>
          </w:p>
        </w:tc>
      </w:tr>
    </w:tbl>
    <w:p w14:paraId="5A40E98C" w14:textId="63381C27" w:rsidR="008306A5" w:rsidRPr="00017E02" w:rsidRDefault="00AD457B" w:rsidP="008306A5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lang w:val="en-GB" w:eastAsia="en-GB"/>
        </w:rPr>
      </w:pPr>
      <w:r>
        <w:rPr>
          <w:rFonts w:asciiTheme="minorHAnsi" w:hAnsiTheme="minorHAnsi" w:cstheme="minorHAnsi"/>
          <w:sz w:val="24"/>
          <w:lang w:val="en-GB" w:eastAsia="en-GB"/>
        </w:rPr>
        <w:br w:type="textWrapping" w:clear="all"/>
      </w:r>
    </w:p>
    <w:p w14:paraId="074C7F66" w14:textId="26A18783" w:rsidR="008306A5" w:rsidRPr="00AD457B" w:rsidRDefault="008306A5" w:rsidP="008306A5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/>
          <w:sz w:val="22"/>
          <w:szCs w:val="22"/>
          <w:lang w:val="en-US" w:eastAsia="en-GB"/>
        </w:rPr>
      </w:pPr>
      <w:r w:rsidRPr="00AD457B">
        <w:rPr>
          <w:rFonts w:asciiTheme="minorHAnsi" w:hAnsiTheme="minorHAnsi" w:cstheme="minorHAnsi"/>
          <w:i/>
          <w:color w:val="BFBFBF"/>
          <w:sz w:val="22"/>
          <w:szCs w:val="22"/>
          <w:lang w:val="en-US" w:eastAsia="en-GB"/>
        </w:rPr>
        <w:t>Report the non-response sample</w:t>
      </w:r>
      <w:r w:rsidR="00C57148">
        <w:rPr>
          <w:rFonts w:asciiTheme="minorHAnsi" w:hAnsiTheme="minorHAnsi" w:cstheme="minorHAnsi"/>
          <w:i/>
          <w:color w:val="BFBFBF"/>
          <w:sz w:val="22"/>
          <w:szCs w:val="22"/>
          <w:lang w:val="en-US" w:eastAsia="en-GB"/>
        </w:rPr>
        <w:t xml:space="preserve"> units</w:t>
      </w:r>
      <w:r w:rsidRPr="00AD457B">
        <w:rPr>
          <w:rFonts w:asciiTheme="minorHAnsi" w:hAnsiTheme="minorHAnsi" w:cstheme="minorHAnsi"/>
          <w:i/>
          <w:color w:val="BFBFBF"/>
          <w:sz w:val="22"/>
          <w:szCs w:val="22"/>
          <w:lang w:val="en-US" w:eastAsia="en-GB"/>
        </w:rPr>
        <w:t>:</w:t>
      </w:r>
    </w:p>
    <w:p w14:paraId="1CC00FDF" w14:textId="746EAEE9" w:rsidR="008306A5" w:rsidRPr="00017E02" w:rsidRDefault="008306A5" w:rsidP="008306A5">
      <w:pPr>
        <w:keepNext/>
        <w:tabs>
          <w:tab w:val="clear" w:pos="2842"/>
        </w:tabs>
        <w:spacing w:before="0" w:after="200" w:line="240" w:lineRule="auto"/>
        <w:jc w:val="left"/>
        <w:rPr>
          <w:rFonts w:asciiTheme="minorHAnsi" w:hAnsiTheme="minorHAnsi" w:cstheme="minorHAnsi"/>
          <w:i/>
          <w:iCs/>
          <w:color w:val="44546A"/>
          <w:sz w:val="18"/>
          <w:szCs w:val="18"/>
          <w:lang w:val="en-GB" w:eastAsia="en-GB"/>
        </w:rPr>
      </w:pPr>
    </w:p>
    <w:tbl>
      <w:tblPr>
        <w:tblW w:w="7963" w:type="dxa"/>
        <w:tblInd w:w="8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107"/>
        <w:gridCol w:w="1985"/>
        <w:gridCol w:w="2551"/>
      </w:tblGrid>
      <w:tr w:rsidR="008306A5" w:rsidRPr="001838EF" w14:paraId="6D546676" w14:textId="77777777" w:rsidTr="00DE58FD">
        <w:trPr>
          <w:trHeight w:val="18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B11C" w14:textId="77777777" w:rsidR="008306A5" w:rsidRPr="001838E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  <w:r w:rsidRPr="001838EF"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  <w:t>Classes (j)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4381" w14:textId="1DD86790" w:rsidR="008306A5" w:rsidRPr="001838E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</w:pPr>
            <w:r w:rsidRPr="001838EF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>Number of sample</w:t>
            </w:r>
            <w:r w:rsidR="00DA7267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 xml:space="preserve"> units</w:t>
            </w:r>
            <w:r w:rsidRPr="001838EF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 xml:space="preserve"> used for analysis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5A9EE1" w14:textId="18D4E44A" w:rsidR="008306A5" w:rsidRPr="001838E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</w:pPr>
            <w:r w:rsidRPr="001838EF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>Number of non-response sample</w:t>
            </w:r>
            <w:r w:rsidR="00DA7267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 xml:space="preserve"> units</w:t>
            </w:r>
            <w:r w:rsidRPr="001838EF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 xml:space="preserve"> because of missing data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F09B" w14:textId="3A46B836" w:rsidR="008306A5" w:rsidRPr="001838E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</w:pPr>
            <w:r w:rsidRPr="001838EF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>Number of non-response sample</w:t>
            </w:r>
            <w:r w:rsidR="00DA7267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 xml:space="preserve"> units </w:t>
            </w:r>
            <w:r w:rsidRPr="001838EF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>because of low interpretation confidence</w:t>
            </w:r>
          </w:p>
        </w:tc>
      </w:tr>
      <w:tr w:rsidR="00DA7267" w:rsidRPr="001838EF" w14:paraId="7F1FCEE7" w14:textId="77777777" w:rsidTr="00DE58FD">
        <w:trPr>
          <w:trHeight w:val="18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BC52" w14:textId="77777777" w:rsidR="00DA7267" w:rsidRPr="001838EF" w:rsidRDefault="00DA7267" w:rsidP="00DA7267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1838EF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Class X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6E94" w14:textId="4615B47A" w:rsidR="00DA7267" w:rsidRPr="001838EF" w:rsidRDefault="00DA7267" w:rsidP="00DA7267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1838EF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Count of sample</w:t>
            </w:r>
            <w:r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 xml:space="preserve"> units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63306F9" w14:textId="49B98363" w:rsidR="00DA7267" w:rsidRPr="001838EF" w:rsidRDefault="00DA7267" w:rsidP="00DA7267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0D7237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Count of sample units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44D1" w14:textId="6CF24959" w:rsidR="00DA7267" w:rsidRPr="001838EF" w:rsidRDefault="00DA7267" w:rsidP="00DA7267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0D7237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Count of sample units</w:t>
            </w:r>
          </w:p>
        </w:tc>
      </w:tr>
      <w:tr w:rsidR="00DA7267" w:rsidRPr="001838EF" w14:paraId="3647AC26" w14:textId="77777777" w:rsidTr="00DE58FD">
        <w:trPr>
          <w:cantSplit/>
          <w:trHeight w:hRule="exact" w:val="26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70FA" w14:textId="77777777" w:rsidR="00DA7267" w:rsidRPr="001838EF" w:rsidRDefault="00DA7267" w:rsidP="00DA7267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1838EF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Class Y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E072" w14:textId="25F4DA1D" w:rsidR="00DA7267" w:rsidRPr="001838EF" w:rsidRDefault="00DA7267" w:rsidP="00DA7267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5D5EA4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Count of sample units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11A1CAD" w14:textId="3D604AE6" w:rsidR="00DA7267" w:rsidRPr="001838EF" w:rsidRDefault="00DA7267" w:rsidP="00DA7267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0D7237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Count of sample units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1094" w14:textId="32263485" w:rsidR="00DA7267" w:rsidRPr="001838EF" w:rsidRDefault="00DA7267" w:rsidP="00DA7267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0D7237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Count of sample units</w:t>
            </w:r>
          </w:p>
        </w:tc>
      </w:tr>
      <w:tr w:rsidR="00DA7267" w:rsidRPr="001838EF" w14:paraId="2D2537A8" w14:textId="77777777" w:rsidTr="00DE58FD">
        <w:trPr>
          <w:trHeight w:val="26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1FD" w14:textId="77777777" w:rsidR="00DA7267" w:rsidRPr="001838EF" w:rsidRDefault="00DA7267" w:rsidP="00DA7267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1838EF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Class Z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5BFE" w14:textId="313FAC89" w:rsidR="00DA7267" w:rsidRPr="001838EF" w:rsidRDefault="00DA7267" w:rsidP="00DA7267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5D5EA4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Count of sample units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5E0D41A" w14:textId="72CAD79D" w:rsidR="00DA7267" w:rsidRPr="001838EF" w:rsidRDefault="00DA7267" w:rsidP="00DA7267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0D7237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Count of sample units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9F19" w14:textId="6ABE85B0" w:rsidR="00DA7267" w:rsidRPr="001838EF" w:rsidRDefault="00DA7267" w:rsidP="00DA7267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0D7237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Count of sample units</w:t>
            </w:r>
          </w:p>
        </w:tc>
      </w:tr>
    </w:tbl>
    <w:p w14:paraId="07D4FD01" w14:textId="77777777" w:rsidR="008306A5" w:rsidRPr="00017E02" w:rsidRDefault="008306A5" w:rsidP="008306A5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lang w:val="en-GB" w:eastAsia="en-GB"/>
        </w:rPr>
      </w:pPr>
    </w:p>
    <w:p w14:paraId="10FAC218" w14:textId="77777777" w:rsidR="008306A5" w:rsidRPr="00AD457B" w:rsidRDefault="008306A5" w:rsidP="008306A5">
      <w:pPr>
        <w:keepNext/>
        <w:keepLines/>
        <w:tabs>
          <w:tab w:val="clear" w:pos="2842"/>
        </w:tabs>
        <w:spacing w:before="40" w:after="0" w:line="240" w:lineRule="auto"/>
        <w:jc w:val="left"/>
        <w:outlineLvl w:val="1"/>
        <w:rPr>
          <w:b/>
          <w:bCs/>
          <w:u w:val="single"/>
        </w:rPr>
      </w:pPr>
      <w:r w:rsidRPr="00AD457B">
        <w:rPr>
          <w:b/>
          <w:bCs/>
          <w:u w:val="single"/>
        </w:rPr>
        <w:t>Strata weights</w:t>
      </w:r>
    </w:p>
    <w:p w14:paraId="7EF4C511" w14:textId="77777777" w:rsidR="008306A5" w:rsidRPr="00AD457B" w:rsidRDefault="008306A5" w:rsidP="008306A5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/>
          <w:sz w:val="22"/>
          <w:szCs w:val="22"/>
          <w:lang w:val="en-US" w:eastAsia="en-GB"/>
        </w:rPr>
      </w:pPr>
      <w:r w:rsidRPr="00AD457B">
        <w:rPr>
          <w:rFonts w:asciiTheme="minorHAnsi" w:hAnsiTheme="minorHAnsi" w:cstheme="minorHAnsi"/>
          <w:i/>
          <w:color w:val="BFBFBF"/>
          <w:sz w:val="22"/>
          <w:szCs w:val="22"/>
          <w:lang w:val="en-US" w:eastAsia="en-GB"/>
        </w:rPr>
        <w:t>List here the strata weights dividing the area of each class or stratum by the total reporting area:</w:t>
      </w:r>
    </w:p>
    <w:p w14:paraId="0F391FC7" w14:textId="348117B7" w:rsidR="008306A5" w:rsidRPr="00017E02" w:rsidRDefault="008306A5" w:rsidP="008306A5">
      <w:pPr>
        <w:keepNext/>
        <w:tabs>
          <w:tab w:val="clear" w:pos="2842"/>
        </w:tabs>
        <w:spacing w:before="0" w:after="200" w:line="240" w:lineRule="auto"/>
        <w:jc w:val="left"/>
        <w:rPr>
          <w:rFonts w:asciiTheme="minorHAnsi" w:hAnsiTheme="minorHAnsi" w:cstheme="minorHAnsi"/>
          <w:i/>
          <w:iCs/>
          <w:color w:val="44546A"/>
          <w:sz w:val="18"/>
          <w:szCs w:val="18"/>
          <w:lang w:val="en-GB" w:eastAsia="en-GB"/>
        </w:rPr>
      </w:pPr>
    </w:p>
    <w:tbl>
      <w:tblPr>
        <w:tblW w:w="5289" w:type="dxa"/>
        <w:tblInd w:w="8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559"/>
        <w:gridCol w:w="2126"/>
      </w:tblGrid>
      <w:tr w:rsidR="007E5A3E" w:rsidRPr="001838EF" w14:paraId="54CE8DE6" w14:textId="77777777" w:rsidTr="009711D6">
        <w:trPr>
          <w:trHeight w:val="1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DFD9" w14:textId="01061F2C" w:rsidR="007E5A3E" w:rsidRPr="001838EF" w:rsidRDefault="007E5A3E" w:rsidP="007E5A3E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  <w:t>Strat</w:t>
            </w:r>
            <w:r w:rsidR="00DE58FD"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8C5769" w14:textId="77777777" w:rsidR="007E5A3E" w:rsidRPr="001838EF" w:rsidRDefault="007E5A3E" w:rsidP="007E5A3E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</w:pPr>
            <w:r w:rsidRPr="001838EF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>Map area in hectares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0206DF" w14:textId="1A2CA1EA" w:rsidR="007E5A3E" w:rsidRPr="001838EF" w:rsidRDefault="007E5A3E" w:rsidP="00FA2222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</w:pPr>
            <w:r w:rsidRPr="001838EF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>Strata weight (</w:t>
            </w:r>
            <w:r w:rsidR="00FA2222">
              <w:rPr>
                <w:rFonts w:asciiTheme="minorHAnsi" w:hAnsiTheme="minorHAnsi" w:cstheme="minorHAnsi"/>
              </w:rPr>
              <w:t>W</w:t>
            </w:r>
            <w:r w:rsidR="00FA2222" w:rsidRPr="00017E02">
              <w:rPr>
                <w:rFonts w:asciiTheme="minorHAnsi" w:hAnsiTheme="minorHAnsi" w:cstheme="minorHAnsi"/>
                <w:vertAlign w:val="subscript"/>
              </w:rPr>
              <w:t>h</w:t>
            </w:r>
            <w:r w:rsidRPr="001838EF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>)</w:t>
            </w:r>
          </w:p>
        </w:tc>
      </w:tr>
      <w:tr w:rsidR="007E5A3E" w:rsidRPr="001838EF" w14:paraId="7E257CE1" w14:textId="77777777" w:rsidTr="009711D6">
        <w:trPr>
          <w:trHeight w:val="1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982F" w14:textId="62E68551" w:rsidR="007E5A3E" w:rsidRPr="001838EF" w:rsidRDefault="007E5A3E" w:rsidP="007E5A3E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Stratum h1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A8FE91" w14:textId="77777777" w:rsidR="007E5A3E" w:rsidRPr="00FA2222" w:rsidRDefault="007E5A3E" w:rsidP="007E5A3E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a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3AE30E" w14:textId="77777777" w:rsidR="007E5A3E" w:rsidRPr="00FA2222" w:rsidRDefault="007E5A3E" w:rsidP="007E5A3E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a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1.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/a</w:t>
            </w:r>
          </w:p>
        </w:tc>
      </w:tr>
      <w:tr w:rsidR="007E5A3E" w:rsidRPr="001838EF" w14:paraId="11DC464E" w14:textId="77777777" w:rsidTr="009711D6">
        <w:trPr>
          <w:cantSplit/>
          <w:trHeight w:hRule="exact" w:val="33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BA0C" w14:textId="40956651" w:rsidR="007E5A3E" w:rsidRPr="001838EF" w:rsidRDefault="007E5A3E" w:rsidP="007E5A3E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lastRenderedPageBreak/>
              <w:t>Stratum h2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4D2575F" w14:textId="77777777" w:rsidR="007E5A3E" w:rsidRPr="00FA2222" w:rsidRDefault="007E5A3E" w:rsidP="007E5A3E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a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46E987A" w14:textId="77777777" w:rsidR="007E5A3E" w:rsidRPr="00FA2222" w:rsidRDefault="007E5A3E" w:rsidP="007E5A3E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a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2.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/a</w:t>
            </w:r>
          </w:p>
        </w:tc>
      </w:tr>
      <w:tr w:rsidR="007E5A3E" w:rsidRPr="001838EF" w14:paraId="32A17876" w14:textId="77777777" w:rsidTr="009711D6">
        <w:trPr>
          <w:trHeight w:val="26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EAD6" w14:textId="3E831A53" w:rsidR="007E5A3E" w:rsidRPr="001838EF" w:rsidRDefault="007E5A3E" w:rsidP="007E5A3E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Stratum h3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1AFF09" w14:textId="77777777" w:rsidR="007E5A3E" w:rsidRPr="00FA2222" w:rsidRDefault="007E5A3E" w:rsidP="007E5A3E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a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B700AB" w14:textId="77777777" w:rsidR="007E5A3E" w:rsidRPr="00FA2222" w:rsidRDefault="007E5A3E" w:rsidP="007E5A3E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a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vertAlign w:val="subscript"/>
                <w:lang w:val="en-US" w:eastAsia="zh-CN" w:bidi="ar"/>
              </w:rPr>
              <w:t>3.</w:t>
            </w:r>
            <w:r w:rsidRPr="00FA2222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/a</w:t>
            </w:r>
          </w:p>
        </w:tc>
      </w:tr>
      <w:tr w:rsidR="008306A5" w:rsidRPr="001838EF" w14:paraId="336CE71A" w14:textId="77777777" w:rsidTr="009711D6">
        <w:trPr>
          <w:trHeight w:val="26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269F" w14:textId="77777777" w:rsidR="008306A5" w:rsidRPr="001838E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1838EF">
              <w:rPr>
                <w:rFonts w:asciiTheme="minorHAnsi" w:eastAsia="SimSun" w:hAnsiTheme="minorHAnsi" w:cstheme="minorHAnsi"/>
                <w:color w:val="000000"/>
                <w:szCs w:val="20"/>
                <w:lang w:val="en-US" w:eastAsia="zh-CN" w:bidi="a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B1A735" w14:textId="77777777" w:rsidR="008306A5" w:rsidRPr="001838E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000000"/>
                <w:szCs w:val="20"/>
                <w:lang w:val="en-GB" w:eastAsia="en-GB"/>
              </w:rPr>
            </w:pPr>
            <w:r w:rsidRPr="00056E11">
              <w:rPr>
                <w:rFonts w:asciiTheme="minorHAnsi" w:eastAsia="SimSun" w:hAnsiTheme="minorHAnsi" w:cstheme="minorHAnsi"/>
                <w:i/>
                <w:szCs w:val="20"/>
                <w:lang w:val="en-US" w:eastAsia="zh-CN" w:bidi="ar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68896D" w14:textId="77777777" w:rsidR="008306A5" w:rsidRPr="001838E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000000"/>
                <w:szCs w:val="20"/>
                <w:lang w:val="en-GB" w:eastAsia="en-GB"/>
              </w:rPr>
            </w:pPr>
            <w:r w:rsidRPr="001838EF"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  <w:t>1</w:t>
            </w:r>
          </w:p>
        </w:tc>
      </w:tr>
    </w:tbl>
    <w:p w14:paraId="73EA9560" w14:textId="77777777" w:rsidR="008306A5" w:rsidRPr="00017E02" w:rsidRDefault="008306A5" w:rsidP="008306A5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lang w:val="en-US" w:eastAsia="en-GB"/>
        </w:rPr>
      </w:pPr>
    </w:p>
    <w:p w14:paraId="09718847" w14:textId="77777777" w:rsidR="008306A5" w:rsidRPr="00AD457B" w:rsidRDefault="008306A5" w:rsidP="008306A5">
      <w:pPr>
        <w:keepNext/>
        <w:keepLines/>
        <w:tabs>
          <w:tab w:val="clear" w:pos="2842"/>
        </w:tabs>
        <w:spacing w:before="40" w:after="0" w:line="240" w:lineRule="auto"/>
        <w:jc w:val="left"/>
        <w:outlineLvl w:val="1"/>
        <w:rPr>
          <w:b/>
          <w:bCs/>
          <w:u w:val="single"/>
        </w:rPr>
      </w:pPr>
      <w:r w:rsidRPr="00AD457B">
        <w:rPr>
          <w:b/>
          <w:bCs/>
          <w:u w:val="single"/>
        </w:rPr>
        <w:t>Area proportions per class</w:t>
      </w:r>
    </w:p>
    <w:p w14:paraId="6385BDC5" w14:textId="77777777" w:rsidR="008306A5" w:rsidRPr="001838EF" w:rsidRDefault="008306A5" w:rsidP="008306A5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color w:val="7F7F7F"/>
          <w:sz w:val="22"/>
          <w:szCs w:val="22"/>
          <w:lang w:val="en-GB" w:eastAsia="en-GB"/>
        </w:rPr>
      </w:pPr>
      <w:r w:rsidRPr="00AD457B">
        <w:rPr>
          <w:rFonts w:asciiTheme="minorHAnsi" w:hAnsiTheme="minorHAnsi" w:cstheme="minorHAnsi"/>
          <w:i/>
          <w:color w:val="BFBFBF"/>
          <w:sz w:val="22"/>
          <w:szCs w:val="22"/>
          <w:lang w:val="en-US" w:eastAsia="en-GB"/>
        </w:rPr>
        <w:t>List here the area proportions per class</w:t>
      </w:r>
      <w:r w:rsidRPr="001838EF">
        <w:rPr>
          <w:rFonts w:asciiTheme="minorHAnsi" w:hAnsiTheme="minorHAnsi" w:cstheme="minorHAnsi"/>
          <w:color w:val="7F7F7F"/>
          <w:sz w:val="22"/>
          <w:szCs w:val="22"/>
          <w:lang w:val="en-GB" w:eastAsia="en-GB"/>
        </w:rPr>
        <w:t xml:space="preserve">. </w:t>
      </w:r>
    </w:p>
    <w:p w14:paraId="1CCE0E54" w14:textId="77777777" w:rsidR="008306A5" w:rsidRPr="00017E02" w:rsidRDefault="008306A5" w:rsidP="008306A5">
      <w:pPr>
        <w:tabs>
          <w:tab w:val="clear" w:pos="2842"/>
          <w:tab w:val="left" w:pos="600"/>
        </w:tabs>
        <w:spacing w:before="0" w:after="0" w:line="240" w:lineRule="auto"/>
        <w:contextualSpacing/>
        <w:jc w:val="left"/>
        <w:rPr>
          <w:rFonts w:asciiTheme="minorHAnsi" w:hAnsiTheme="minorHAnsi" w:cstheme="minorHAnsi"/>
          <w:sz w:val="24"/>
          <w:lang w:val="en-GB" w:eastAsia="en-GB"/>
        </w:rPr>
      </w:pPr>
    </w:p>
    <w:tbl>
      <w:tblPr>
        <w:tblW w:w="4373" w:type="dxa"/>
        <w:tblInd w:w="8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797"/>
        <w:gridCol w:w="798"/>
        <w:gridCol w:w="798"/>
        <w:gridCol w:w="803"/>
      </w:tblGrid>
      <w:tr w:rsidR="008306A5" w:rsidRPr="00B9277F" w14:paraId="168D79C2" w14:textId="77777777" w:rsidTr="001721C3">
        <w:trPr>
          <w:trHeight w:val="41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5209BE4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n-GB" w:eastAsia="en-GB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0965A7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color w:val="000000"/>
                <w:szCs w:val="20"/>
                <w:lang w:val="en-GB" w:eastAsia="en-GB"/>
              </w:rPr>
            </w:pPr>
            <w:r w:rsidRPr="00B9277F">
              <w:rPr>
                <w:rFonts w:asciiTheme="minorHAnsi" w:eastAsia="SimSun" w:hAnsiTheme="minorHAnsi" w:cstheme="minorHAnsi"/>
                <w:color w:val="000000"/>
                <w:szCs w:val="20"/>
                <w:lang w:val="en-US" w:eastAsia="zh-CN" w:bidi="ar"/>
              </w:rPr>
              <w:t>Reference data (j)</w:t>
            </w:r>
          </w:p>
        </w:tc>
        <w:bookmarkStart w:id="1" w:name="_GoBack"/>
        <w:bookmarkEnd w:id="1"/>
      </w:tr>
      <w:tr w:rsidR="001721C3" w:rsidRPr="00B9277F" w14:paraId="6296635B" w14:textId="77777777" w:rsidTr="00B57823">
        <w:trPr>
          <w:trHeight w:val="323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2640E5" w14:textId="479B7A8D" w:rsidR="001721C3" w:rsidRPr="00B9277F" w:rsidRDefault="001721C3" w:rsidP="001721C3">
            <w:pPr>
              <w:tabs>
                <w:tab w:val="clear" w:pos="2842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</w:pPr>
            <w:r w:rsidRPr="00B9277F">
              <w:rPr>
                <w:rFonts w:asciiTheme="minorHAnsi" w:eastAsia="SimSun" w:hAnsiTheme="minorHAnsi" w:cstheme="minorHAnsi"/>
                <w:color w:val="000000"/>
                <w:szCs w:val="20"/>
                <w:lang w:val="en-US" w:eastAsia="zh-CN" w:bidi="ar"/>
              </w:rPr>
              <w:t>Map data (h)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948269" w14:textId="32B959F3" w:rsidR="001721C3" w:rsidRPr="001721C3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</w:pPr>
            <w:r w:rsidRPr="00B9277F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Class X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5BBB3B" w14:textId="0BBC9A3E" w:rsidR="001721C3" w:rsidRPr="001721C3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</w:pPr>
            <w:r w:rsidRPr="00B9277F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Class 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2A8C0A" w14:textId="5D7603A1" w:rsidR="001721C3" w:rsidRPr="001721C3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</w:pPr>
            <w:r w:rsidRPr="00B9277F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Class Z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4B5206" w14:textId="13761FCB" w:rsidR="001721C3" w:rsidRPr="001721C3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</w:pPr>
            <w:r w:rsidRPr="00B9277F">
              <w:rPr>
                <w:rFonts w:asciiTheme="minorHAnsi" w:hAnsiTheme="minorHAnsi" w:cstheme="minorHAnsi"/>
                <w:color w:val="000000"/>
                <w:szCs w:val="20"/>
                <w:lang w:val="en-GB" w:eastAsia="en-GB"/>
              </w:rPr>
              <w:t>Total</w:t>
            </w:r>
          </w:p>
        </w:tc>
      </w:tr>
      <w:tr w:rsidR="001721C3" w:rsidRPr="00B9277F" w14:paraId="09BBE350" w14:textId="77777777" w:rsidTr="00FA2222">
        <w:trPr>
          <w:trHeight w:val="323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0DFA65" w14:textId="77777777" w:rsidR="001721C3" w:rsidRPr="00FA2222" w:rsidRDefault="001721C3" w:rsidP="001721C3">
            <w:pPr>
              <w:tabs>
                <w:tab w:val="clear" w:pos="2842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  <w:t>Class X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4BB309" w14:textId="77777777" w:rsidR="001721C3" w:rsidRPr="00FA2222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  <w:object w:dxaOrig="1440" w:dyaOrig="1440" w14:anchorId="43C21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alt="" style="position:absolute;left:0;text-align:left;margin-left:6.2pt;margin-top:2.3pt;width:13.95pt;height:15pt;z-index:251666944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9" o:title=""/>
                  <w10:wrap type="square"/>
                </v:shape>
                <o:OLEObject Type="Embed" ProgID="Equation.KSEE3" ShapeID="_x0000_s1042" DrawAspect="Content" ObjectID="_1664732527" r:id="rId10"/>
              </w:objec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20188B" w14:textId="77777777" w:rsidR="001721C3" w:rsidRPr="00FA2222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  <w:object w:dxaOrig="1440" w:dyaOrig="1440" w14:anchorId="07D414DD">
                <v:shape id="_x0000_s1043" type="#_x0000_t75" alt="" style="position:absolute;left:0;text-align:left;margin-left:5.2pt;margin-top:2.35pt;width:15pt;height:15pt;z-index:-251648512;mso-wrap-edited:f;mso-width-percent:0;mso-height-percent:0;mso-wrap-distance-left:9pt;mso-wrap-distance-right:9pt;mso-position-horizontal-relative:text;mso-position-vertical-relative:text;mso-width-percent:0;mso-height-percent:0;mso-width-relative:page;mso-height-relative:page" wrapcoords="21592 -2 0 0 0 21600 21592 21602 8 21602 21600 21600 21600 0 8 -2 21592 -2">
                  <v:imagedata r:id="rId11" o:title=""/>
                  <w10:wrap type="tight"/>
                </v:shape>
                <o:OLEObject Type="Embed" ProgID="Equation.KSEE3" ShapeID="_x0000_s1043" DrawAspect="Content" ObjectID="_1664732528" r:id="rId12"/>
              </w:objec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5A4FC8" w14:textId="77777777" w:rsidR="001721C3" w:rsidRPr="00FA2222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  <w:object w:dxaOrig="1440" w:dyaOrig="1440" w14:anchorId="6E312199">
                <v:shape id="_x0000_s1044" type="#_x0000_t75" alt="" style="position:absolute;left:0;text-align:left;margin-left:14.9pt;margin-top:2.75pt;width:13.95pt;height:15pt;z-index:251668992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13" o:title=""/>
                  <w10:wrap type="square"/>
                </v:shape>
                <o:OLEObject Type="Embed" ProgID="Equation.KSEE3" ShapeID="_x0000_s1044" DrawAspect="Content" ObjectID="_1664732529" r:id="rId14"/>
              </w:objec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B389D8" w14:textId="77777777" w:rsidR="001721C3" w:rsidRPr="00FA2222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  <w:object w:dxaOrig="1440" w:dyaOrig="1440" w14:anchorId="6DE2D713">
                <v:shape id="_x0000_s1045" type="#_x0000_t75" alt="" style="position:absolute;left:0;text-align:left;margin-left:2.8pt;margin-top:1.75pt;width:13.95pt;height:15pt;z-index:251670016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15" o:title=""/>
                  <w10:wrap type="square"/>
                </v:shape>
                <o:OLEObject Type="Embed" ProgID="Equation.KSEE3" ShapeID="_x0000_s1045" DrawAspect="Content" ObjectID="_1664732530" r:id="rId16"/>
              </w:object>
            </w:r>
          </w:p>
        </w:tc>
      </w:tr>
      <w:tr w:rsidR="001721C3" w:rsidRPr="00B9277F" w14:paraId="15E97F71" w14:textId="77777777" w:rsidTr="00FA2222">
        <w:trPr>
          <w:cantSplit/>
          <w:trHeight w:val="323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0C1E40" w14:textId="77777777" w:rsidR="001721C3" w:rsidRPr="00FA2222" w:rsidRDefault="001721C3" w:rsidP="001721C3">
            <w:pPr>
              <w:tabs>
                <w:tab w:val="clear" w:pos="2842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  <w:t>Class Y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F13AD7" w14:textId="77777777" w:rsidR="001721C3" w:rsidRPr="00FA2222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  <w:object w:dxaOrig="1440" w:dyaOrig="1440" w14:anchorId="3261F4B5">
                <v:shape id="_x0000_s1046" type="#_x0000_t75" alt="" style="position:absolute;left:0;text-align:left;margin-left:5.5pt;margin-top:2.1pt;width:15pt;height:15pt;z-index:251671040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17" o:title=""/>
                  <w10:wrap type="square"/>
                </v:shape>
                <o:OLEObject Type="Embed" ProgID="Equation.KSEE3" ShapeID="_x0000_s1046" DrawAspect="Content" ObjectID="_1664732531" r:id="rId18"/>
              </w:objec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6B2FC8" w14:textId="77777777" w:rsidR="001721C3" w:rsidRPr="00FA2222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  <w:object w:dxaOrig="1440" w:dyaOrig="1440" w14:anchorId="72F58085">
                <v:shape id="_x0000_s1047" type="#_x0000_t75" alt="" style="position:absolute;left:0;text-align:left;margin-left:4.3pt;margin-top:2.45pt;width:15pt;height:15pt;z-index:251672064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19" o:title=""/>
                  <w10:wrap type="square"/>
                </v:shape>
                <o:OLEObject Type="Embed" ProgID="Equation.KSEE3" ShapeID="_x0000_s1047" DrawAspect="Content" ObjectID="_1664732532" r:id="rId20"/>
              </w:objec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14F826" w14:textId="77777777" w:rsidR="001721C3" w:rsidRPr="00FA2222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  <w:object w:dxaOrig="1440" w:dyaOrig="1440" w14:anchorId="4F505412">
                <v:shape id="_x0000_s1048" type="#_x0000_t75" alt="" style="position:absolute;left:0;text-align:left;margin-left:14.9pt;margin-top:1.75pt;width:15pt;height:15pt;z-index:251673088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21" o:title=""/>
                  <w10:wrap type="square"/>
                </v:shape>
                <o:OLEObject Type="Embed" ProgID="Equation.KSEE3" ShapeID="_x0000_s1048" DrawAspect="Content" ObjectID="_1664732533" r:id="rId22"/>
              </w:objec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80CA9C" w14:textId="77777777" w:rsidR="001721C3" w:rsidRPr="00FA2222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  <w:object w:dxaOrig="1440" w:dyaOrig="1440" w14:anchorId="57B603CA">
                <v:shape id="_x0000_s1049" type="#_x0000_t75" alt="" style="position:absolute;left:0;text-align:left;margin-left:1.85pt;margin-top:2.75pt;width:15pt;height:15pt;z-index:251674112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23" o:title=""/>
                  <w10:wrap type="square"/>
                </v:shape>
                <o:OLEObject Type="Embed" ProgID="Equation.KSEE3" ShapeID="_x0000_s1049" DrawAspect="Content" ObjectID="_1664732534" r:id="rId24"/>
              </w:object>
            </w:r>
          </w:p>
        </w:tc>
      </w:tr>
      <w:tr w:rsidR="001721C3" w:rsidRPr="00B9277F" w14:paraId="4769851C" w14:textId="77777777" w:rsidTr="00FA2222">
        <w:trPr>
          <w:trHeight w:val="323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CAD171" w14:textId="77777777" w:rsidR="001721C3" w:rsidRPr="00FA2222" w:rsidRDefault="001721C3" w:rsidP="001721C3">
            <w:pPr>
              <w:tabs>
                <w:tab w:val="clear" w:pos="2842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  <w:t>Class Z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D1A927" w14:textId="77777777" w:rsidR="001721C3" w:rsidRPr="00FA2222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  <w:object w:dxaOrig="1440" w:dyaOrig="1440" w14:anchorId="7CBC40A2">
                <v:shape id="_x0000_s1050" type="#_x0000_t75" alt="" style="position:absolute;left:0;text-align:left;margin-left:5.1pt;margin-top:2.1pt;width:15pt;height:15pt;z-index:251675136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25" o:title=""/>
                  <w10:wrap type="square"/>
                </v:shape>
                <o:OLEObject Type="Embed" ProgID="Equation.KSEE3" ShapeID="_x0000_s1050" DrawAspect="Content" ObjectID="_1664732535" r:id="rId26"/>
              </w:objec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53137C" w14:textId="77777777" w:rsidR="001721C3" w:rsidRPr="00FA2222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  <w:object w:dxaOrig="1440" w:dyaOrig="1440" w14:anchorId="5D088867">
                <v:shape id="_x0000_s1051" type="#_x0000_t75" alt="" style="position:absolute;left:0;text-align:left;margin-left:4.6pt;margin-top:2.7pt;width:15pt;height:15pt;z-index:251676160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27" o:title=""/>
                  <w10:wrap type="square"/>
                </v:shape>
                <o:OLEObject Type="Embed" ProgID="Equation.KSEE3" ShapeID="_x0000_s1051" DrawAspect="Content" ObjectID="_1664732536" r:id="rId28"/>
              </w:objec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1F5F7B" w14:textId="77777777" w:rsidR="001721C3" w:rsidRPr="00FA2222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  <w:object w:dxaOrig="1440" w:dyaOrig="1440" w14:anchorId="2B65B382">
                <v:shape id="_x0000_s1052" type="#_x0000_t75" alt="" style="position:absolute;left:0;text-align:left;margin-left:15.6pt;margin-top:2.1pt;width:15pt;height:15pt;z-index:251677184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29" o:title=""/>
                  <w10:wrap type="square"/>
                </v:shape>
                <o:OLEObject Type="Embed" ProgID="Equation.KSEE3" ShapeID="_x0000_s1052" DrawAspect="Content" ObjectID="_1664732537" r:id="rId30"/>
              </w:objec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9EA696" w14:textId="77777777" w:rsidR="001721C3" w:rsidRPr="00FA2222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FA2222">
              <w:rPr>
                <w:rFonts w:asciiTheme="minorHAnsi" w:hAnsiTheme="minorHAnsi" w:cstheme="minorHAnsi"/>
                <w:noProof/>
                <w:color w:val="BFBFBF" w:themeColor="background1" w:themeShade="BF"/>
                <w:position w:val="-10"/>
                <w:szCs w:val="20"/>
                <w:lang w:val="en-US" w:eastAsia="en-GB"/>
              </w:rPr>
              <w:object w:dxaOrig="1440" w:dyaOrig="1440" w14:anchorId="77A43EC4">
                <v:shape id="_x0000_s1053" type="#_x0000_t75" alt="" style="position:absolute;left:0;text-align:left;margin-left:2.15pt;margin-top:2.1pt;width:15pt;height:15pt;z-index:251678208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31" o:title=""/>
                  <w10:wrap type="square"/>
                </v:shape>
                <o:OLEObject Type="Embed" ProgID="Equation.KSEE3" ShapeID="_x0000_s1053" DrawAspect="Content" ObjectID="_1664732538" r:id="rId32"/>
              </w:object>
            </w:r>
          </w:p>
        </w:tc>
      </w:tr>
      <w:tr w:rsidR="001721C3" w:rsidRPr="00B9277F" w14:paraId="09953650" w14:textId="77777777" w:rsidTr="001721C3">
        <w:trPr>
          <w:trHeight w:val="323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245AFD" w14:textId="77777777" w:rsidR="001721C3" w:rsidRPr="00B9277F" w:rsidRDefault="001721C3" w:rsidP="001721C3">
            <w:pPr>
              <w:tabs>
                <w:tab w:val="clear" w:pos="2842"/>
              </w:tabs>
              <w:spacing w:before="0" w:after="0" w:line="240" w:lineRule="auto"/>
              <w:jc w:val="left"/>
              <w:textAlignment w:val="top"/>
              <w:rPr>
                <w:rFonts w:asciiTheme="minorHAnsi" w:hAnsiTheme="minorHAnsi" w:cstheme="minorHAnsi"/>
                <w:color w:val="000000"/>
                <w:szCs w:val="20"/>
                <w:lang w:val="en-GB" w:eastAsia="en-GB"/>
              </w:rPr>
            </w:pPr>
            <w:r w:rsidRPr="00B9277F">
              <w:rPr>
                <w:rFonts w:asciiTheme="minorHAnsi" w:eastAsia="SimSun" w:hAnsiTheme="minorHAnsi" w:cstheme="minorHAnsi"/>
                <w:color w:val="000000"/>
                <w:szCs w:val="20"/>
                <w:lang w:val="en-US" w:eastAsia="zh-CN" w:bidi="ar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C37141" w14:textId="77777777" w:rsidR="001721C3" w:rsidRPr="00B9277F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00000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position w:val="-10"/>
                <w:szCs w:val="20"/>
                <w:lang w:val="en-US" w:eastAsia="en-GB"/>
              </w:rPr>
              <w:object w:dxaOrig="1440" w:dyaOrig="1440" w14:anchorId="7308DC69">
                <v:shape id="_x0000_s1054" type="#_x0000_t75" alt="" style="position:absolute;left:0;text-align:left;margin-left:0;margin-top:4.05pt;width:13.95pt;height:15pt;z-index:251679232;mso-wrap-edited:f;mso-width-percent:0;mso-height-percent:0;mso-wrap-distance-left:9pt;mso-wrap-distance-top:0;mso-wrap-distance-right:9pt;mso-wrap-distance-bottom:0;mso-position-horizontal:center;mso-position-horizontal-relative:text;mso-position-vertical-relative:text;mso-width-percent:0;mso-height-percent:0;mso-width-relative:page;mso-height-relative:page">
                  <v:imagedata r:id="rId33" o:title=""/>
                  <w10:wrap type="square"/>
                </v:shape>
                <o:OLEObject Type="Embed" ProgID="Equation.KSEE3" ShapeID="_x0000_s1054" DrawAspect="Content" ObjectID="_1664732539" r:id="rId34"/>
              </w:objec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DCA02F" w14:textId="77777777" w:rsidR="001721C3" w:rsidRPr="00B9277F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00000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position w:val="-10"/>
                <w:szCs w:val="20"/>
                <w:lang w:val="en-US" w:eastAsia="en-GB"/>
              </w:rPr>
              <w:object w:dxaOrig="1440" w:dyaOrig="1440" w14:anchorId="35FCA80C">
                <v:shape id="_x0000_s1055" type="#_x0000_t75" alt="" style="position:absolute;left:0;text-align:left;margin-left:4.45pt;margin-top:-12.75pt;width:15pt;height:15pt;z-index:251680256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35" o:title=""/>
                  <w10:wrap type="square"/>
                </v:shape>
                <o:OLEObject Type="Embed" ProgID="Equation.KSEE3" ShapeID="_x0000_s1055" DrawAspect="Content" ObjectID="_1664732540" r:id="rId36"/>
              </w:objec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F9EF2F" w14:textId="3CAAD3AF" w:rsidR="001721C3" w:rsidRPr="00B9277F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00000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i/>
                <w:noProof/>
                <w:color w:val="000000"/>
                <w:szCs w:val="20"/>
                <w:lang w:val="en-US"/>
              </w:rPr>
              <w:object w:dxaOrig="1440" w:dyaOrig="1440" w14:anchorId="38C7B099">
                <v:shape id="_x0000_s1056" type="#_x0000_t75" alt="" style="position:absolute;left:0;text-align:left;margin-left:10.6pt;margin-top:-13.65pt;width:15pt;height:15pt;z-index:-251635200;mso-wrap-edited:f;mso-width-percent:0;mso-height-percent:0;mso-wrap-distance-left:9pt;mso-wrap-distance-right:9pt;mso-position-horizontal-relative:text;mso-position-vertical-relative:text;mso-width-percent:0;mso-height-percent:0;mso-width-relative:page;mso-height-relative:page" wrapcoords="21592 -2 0 0 0 21600 21592 21602 8 21602 21600 21600 21600 0 8 -2 21592 -2">
                  <v:imagedata r:id="rId37" o:title=""/>
                  <w10:wrap type="tight"/>
                </v:shape>
                <o:OLEObject Type="Embed" ProgID="Equation.KSEE3" ShapeID="_x0000_s1056" DrawAspect="Content" ObjectID="_1664732541" r:id="rId38"/>
              </w:objec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59BC30" w14:textId="77777777" w:rsidR="001721C3" w:rsidRPr="00B9277F" w:rsidRDefault="001721C3" w:rsidP="001721C3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000000"/>
                <w:szCs w:val="20"/>
                <w:lang w:val="en-GB" w:eastAsia="en-GB"/>
              </w:rPr>
            </w:pPr>
            <w:r w:rsidRPr="00B9277F"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  <w:t>1</w:t>
            </w:r>
          </w:p>
        </w:tc>
      </w:tr>
    </w:tbl>
    <w:p w14:paraId="3C51495E" w14:textId="77777777" w:rsidR="008306A5" w:rsidRPr="00017E02" w:rsidRDefault="008306A5" w:rsidP="008306A5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lang w:val="en" w:eastAsia="en-GB"/>
        </w:rPr>
      </w:pPr>
    </w:p>
    <w:p w14:paraId="15787EBB" w14:textId="77777777" w:rsidR="008306A5" w:rsidRPr="006114A8" w:rsidRDefault="008306A5" w:rsidP="008306A5">
      <w:pPr>
        <w:keepNext/>
        <w:keepLines/>
        <w:tabs>
          <w:tab w:val="clear" w:pos="2842"/>
        </w:tabs>
        <w:spacing w:before="40" w:after="0" w:line="240" w:lineRule="auto"/>
        <w:jc w:val="left"/>
        <w:outlineLvl w:val="1"/>
        <w:rPr>
          <w:b/>
          <w:bCs/>
          <w:u w:val="single"/>
        </w:rPr>
      </w:pPr>
      <w:r w:rsidRPr="006114A8">
        <w:rPr>
          <w:b/>
          <w:bCs/>
          <w:u w:val="single"/>
        </w:rPr>
        <w:t>Summary table of areas and associated uncertainties</w:t>
      </w:r>
    </w:p>
    <w:p w14:paraId="4AA28EC5" w14:textId="77777777" w:rsidR="008306A5" w:rsidRPr="00B9277F" w:rsidRDefault="008306A5" w:rsidP="008306A5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/>
          <w:sz w:val="22"/>
          <w:szCs w:val="22"/>
          <w:lang w:val="en-US" w:eastAsia="en-GB"/>
        </w:rPr>
      </w:pPr>
      <w:r w:rsidRPr="00B9277F">
        <w:rPr>
          <w:rFonts w:asciiTheme="minorHAnsi" w:hAnsiTheme="minorHAnsi" w:cstheme="minorHAnsi"/>
          <w:i/>
          <w:color w:val="BFBFBF"/>
          <w:sz w:val="22"/>
          <w:szCs w:val="22"/>
          <w:lang w:val="en-US" w:eastAsia="en-GB"/>
        </w:rPr>
        <w:t>Provide here a summary table</w:t>
      </w:r>
    </w:p>
    <w:p w14:paraId="594BF64E" w14:textId="77777777" w:rsidR="008306A5" w:rsidRPr="00017E02" w:rsidRDefault="008306A5" w:rsidP="008306A5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lang w:val="en" w:eastAsia="en-GB"/>
        </w:rPr>
      </w:pPr>
    </w:p>
    <w:tbl>
      <w:tblPr>
        <w:tblW w:w="6706" w:type="dxa"/>
        <w:tblInd w:w="8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134"/>
        <w:gridCol w:w="992"/>
        <w:gridCol w:w="992"/>
        <w:gridCol w:w="992"/>
        <w:gridCol w:w="992"/>
      </w:tblGrid>
      <w:tr w:rsidR="008306A5" w:rsidRPr="00B9277F" w14:paraId="3B62A068" w14:textId="77777777" w:rsidTr="009711D6">
        <w:trPr>
          <w:trHeight w:val="1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FA38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  <w:t>Classes (j)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AE0911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</w:pPr>
            <w:r w:rsidRPr="00B9277F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>Proportion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9909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</w:pPr>
            <w:r w:rsidRPr="00B9277F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>Standard error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61A929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</w:pPr>
            <w:r w:rsidRPr="00B9277F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>Area in hectares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8141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</w:pPr>
            <w:r w:rsidRPr="00B9277F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>Standard error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8203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</w:pPr>
            <w:r w:rsidRPr="00B9277F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 xml:space="preserve">Percentage uncertainty at </w:t>
            </w:r>
            <w:r w:rsidRPr="00B9277F">
              <w:rPr>
                <w:rFonts w:asciiTheme="minorHAnsi" w:eastAsia="SimSun" w:hAnsiTheme="minorHAnsi" w:cstheme="minorHAnsi"/>
                <w:iCs/>
                <w:color w:val="808080"/>
                <w:szCs w:val="20"/>
                <w:lang w:val="en-US" w:eastAsia="zh-CN" w:bidi="ar"/>
              </w:rPr>
              <w:t xml:space="preserve">XX </w:t>
            </w:r>
            <w:r w:rsidRPr="00B9277F">
              <w:rPr>
                <w:rFonts w:asciiTheme="minorHAnsi" w:eastAsia="SimSun" w:hAnsiTheme="minorHAnsi" w:cstheme="minorHAnsi"/>
                <w:iCs/>
                <w:color w:val="000000"/>
                <w:szCs w:val="20"/>
                <w:lang w:val="en-US" w:eastAsia="zh-CN" w:bidi="ar"/>
              </w:rPr>
              <w:t>level</w:t>
            </w:r>
          </w:p>
        </w:tc>
      </w:tr>
      <w:tr w:rsidR="008306A5" w:rsidRPr="00B9277F" w14:paraId="64DB6B24" w14:textId="77777777" w:rsidTr="009711D6">
        <w:trPr>
          <w:trHeight w:val="1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7E3C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B9277F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Class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E7B66F" w14:textId="77777777" w:rsidR="008306A5" w:rsidRPr="001721C3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</w:pPr>
            <w:r w:rsidRPr="001721C3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p.1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BD15" w14:textId="77777777" w:rsidR="008306A5" w:rsidRPr="001721C3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</w:pPr>
            <w:r w:rsidRPr="001721C3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S(p.1)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B892BD" w14:textId="77777777" w:rsidR="008306A5" w:rsidRPr="001721C3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1721C3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A1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3AC6" w14:textId="77777777" w:rsidR="008306A5" w:rsidRPr="001721C3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</w:pPr>
            <w:r w:rsidRPr="001721C3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S(A1)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76CC" w14:textId="77777777" w:rsidR="008306A5" w:rsidRPr="001721C3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</w:pPr>
            <w:r w:rsidRPr="001721C3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U%(A1)</w:t>
            </w:r>
          </w:p>
        </w:tc>
      </w:tr>
      <w:tr w:rsidR="008306A5" w:rsidRPr="00B9277F" w14:paraId="0A88F896" w14:textId="77777777" w:rsidTr="009711D6">
        <w:trPr>
          <w:cantSplit/>
          <w:trHeight w:hRule="exact" w:val="26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27CF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B9277F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Class 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AC600F9" w14:textId="77777777" w:rsidR="008306A5" w:rsidRPr="001721C3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</w:pPr>
            <w:r w:rsidRPr="001721C3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p.2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22F5" w14:textId="77777777" w:rsidR="008306A5" w:rsidRPr="001721C3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</w:pPr>
            <w:r w:rsidRPr="001721C3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S(p.2)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0E9C3F5" w14:textId="77777777" w:rsidR="008306A5" w:rsidRPr="001721C3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1721C3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A2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5544" w14:textId="77777777" w:rsidR="008306A5" w:rsidRPr="001721C3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</w:pPr>
            <w:r w:rsidRPr="001721C3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S(A2)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BB36" w14:textId="77777777" w:rsidR="008306A5" w:rsidRPr="001721C3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</w:pPr>
            <w:r w:rsidRPr="001721C3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U%(A2)</w:t>
            </w:r>
          </w:p>
        </w:tc>
      </w:tr>
      <w:tr w:rsidR="008306A5" w:rsidRPr="00B9277F" w14:paraId="55A63351" w14:textId="77777777" w:rsidTr="009711D6">
        <w:trPr>
          <w:trHeight w:val="26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5088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B9277F">
              <w:rPr>
                <w:rFonts w:asciiTheme="minorHAnsi" w:hAnsiTheme="minorHAnsi" w:cstheme="minorHAnsi"/>
                <w:i/>
                <w:color w:val="BFBFBF"/>
                <w:szCs w:val="20"/>
                <w:lang w:val="en-GB" w:eastAsia="en-GB"/>
              </w:rPr>
              <w:t>Class 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DF5A88" w14:textId="77777777" w:rsidR="008306A5" w:rsidRPr="001721C3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</w:pPr>
            <w:r w:rsidRPr="001721C3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p.3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E72E" w14:textId="77777777" w:rsidR="008306A5" w:rsidRPr="001721C3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</w:pPr>
            <w:r w:rsidRPr="001721C3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S(p.3)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D18608" w14:textId="77777777" w:rsidR="008306A5" w:rsidRPr="001721C3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 w:eastAsia="en-GB"/>
              </w:rPr>
            </w:pPr>
            <w:r w:rsidRPr="001721C3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A3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D531" w14:textId="77777777" w:rsidR="008306A5" w:rsidRPr="001721C3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</w:pPr>
            <w:r w:rsidRPr="001721C3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S(A3)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B569" w14:textId="77777777" w:rsidR="008306A5" w:rsidRPr="001721C3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</w:pPr>
            <w:r w:rsidRPr="001721C3">
              <w:rPr>
                <w:rFonts w:asciiTheme="minorHAnsi" w:eastAsia="SimSun" w:hAnsiTheme="minorHAnsi" w:cstheme="minorHAnsi"/>
                <w:i/>
                <w:color w:val="BFBFBF" w:themeColor="background1" w:themeShade="BF"/>
                <w:szCs w:val="20"/>
                <w:lang w:val="en-US" w:eastAsia="zh-CN" w:bidi="ar"/>
              </w:rPr>
              <w:t>U%(A3)</w:t>
            </w:r>
          </w:p>
        </w:tc>
      </w:tr>
      <w:tr w:rsidR="008306A5" w:rsidRPr="00B9277F" w14:paraId="7E478CAD" w14:textId="77777777" w:rsidTr="009711D6">
        <w:trPr>
          <w:trHeight w:val="26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90C7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  <w:r w:rsidRPr="00B9277F">
              <w:rPr>
                <w:rFonts w:asciiTheme="minorHAnsi" w:eastAsia="SimSun" w:hAnsiTheme="minorHAnsi" w:cstheme="minorHAnsi"/>
                <w:color w:val="000000"/>
                <w:szCs w:val="20"/>
                <w:lang w:val="en-US" w:eastAsia="zh-CN" w:bidi="ar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BE00C7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000000"/>
                <w:szCs w:val="20"/>
                <w:lang w:val="en-GB" w:eastAsia="en-GB"/>
              </w:rPr>
            </w:pPr>
            <w:r w:rsidRPr="00B9277F"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AE01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9042CB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hAnsiTheme="minorHAnsi" w:cstheme="minorHAnsi"/>
                <w:i/>
                <w:color w:val="000000"/>
                <w:szCs w:val="20"/>
                <w:lang w:val="en-GB" w:eastAsia="en-GB"/>
              </w:rPr>
            </w:pPr>
            <w:r w:rsidRPr="00B9277F"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24D6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FD55" w14:textId="77777777" w:rsidR="008306A5" w:rsidRPr="00B9277F" w:rsidRDefault="008306A5" w:rsidP="009711D6">
            <w:pPr>
              <w:tabs>
                <w:tab w:val="clear" w:pos="2842"/>
              </w:tabs>
              <w:spacing w:before="0" w:after="0" w:line="240" w:lineRule="auto"/>
              <w:jc w:val="center"/>
              <w:textAlignment w:val="center"/>
              <w:rPr>
                <w:rFonts w:asciiTheme="minorHAnsi" w:eastAsia="SimSun" w:hAnsiTheme="minorHAnsi" w:cstheme="minorHAnsi"/>
                <w:i/>
                <w:color w:val="000000"/>
                <w:szCs w:val="20"/>
                <w:lang w:val="en-US" w:eastAsia="zh-CN" w:bidi="ar"/>
              </w:rPr>
            </w:pPr>
          </w:p>
        </w:tc>
      </w:tr>
    </w:tbl>
    <w:p w14:paraId="19ECD125" w14:textId="77777777" w:rsidR="008306A5" w:rsidRPr="00017E02" w:rsidRDefault="008306A5" w:rsidP="008306A5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lang w:val="en" w:eastAsia="en-GB"/>
        </w:rPr>
      </w:pPr>
    </w:p>
    <w:p w14:paraId="0863DB24" w14:textId="77777777" w:rsidR="002F1F65" w:rsidRDefault="004D4BCB"/>
    <w:sectPr w:rsidR="002F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5B1C6" w14:textId="77777777" w:rsidR="004D4BCB" w:rsidRDefault="004D4BCB" w:rsidP="006C0362">
      <w:pPr>
        <w:spacing w:before="0" w:after="0" w:line="240" w:lineRule="auto"/>
      </w:pPr>
      <w:r>
        <w:separator/>
      </w:r>
    </w:p>
  </w:endnote>
  <w:endnote w:type="continuationSeparator" w:id="0">
    <w:p w14:paraId="7C008433" w14:textId="77777777" w:rsidR="004D4BCB" w:rsidRDefault="004D4BCB" w:rsidP="006C03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F98A" w14:textId="77777777" w:rsidR="004D4BCB" w:rsidRDefault="004D4BCB" w:rsidP="006C0362">
      <w:pPr>
        <w:spacing w:before="0" w:after="0" w:line="240" w:lineRule="auto"/>
      </w:pPr>
      <w:r>
        <w:separator/>
      </w:r>
    </w:p>
  </w:footnote>
  <w:footnote w:type="continuationSeparator" w:id="0">
    <w:p w14:paraId="06B030ED" w14:textId="77777777" w:rsidR="004D4BCB" w:rsidRDefault="004D4BCB" w:rsidP="006C036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A5"/>
    <w:rsid w:val="00056E11"/>
    <w:rsid w:val="001721C3"/>
    <w:rsid w:val="001F43C3"/>
    <w:rsid w:val="002A1B6E"/>
    <w:rsid w:val="00406D10"/>
    <w:rsid w:val="004D4BCB"/>
    <w:rsid w:val="005C2B5D"/>
    <w:rsid w:val="006114A8"/>
    <w:rsid w:val="006C0362"/>
    <w:rsid w:val="00785BAD"/>
    <w:rsid w:val="007E5A3E"/>
    <w:rsid w:val="007F4AA8"/>
    <w:rsid w:val="008306A5"/>
    <w:rsid w:val="009E07B1"/>
    <w:rsid w:val="009E2D63"/>
    <w:rsid w:val="00A312C2"/>
    <w:rsid w:val="00A852FF"/>
    <w:rsid w:val="00AD457B"/>
    <w:rsid w:val="00C57148"/>
    <w:rsid w:val="00CE61C5"/>
    <w:rsid w:val="00D1473D"/>
    <w:rsid w:val="00DA7267"/>
    <w:rsid w:val="00DE58FD"/>
    <w:rsid w:val="00F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49A0169"/>
  <w15:chartTrackingRefBased/>
  <w15:docId w15:val="{074F28F2-5002-4882-AC2A-FA434DEA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A5"/>
    <w:pPr>
      <w:tabs>
        <w:tab w:val="left" w:pos="2842"/>
      </w:tabs>
      <w:spacing w:before="120" w:after="120"/>
      <w:jc w:val="both"/>
    </w:pPr>
    <w:rPr>
      <w:rFonts w:ascii="Arial" w:eastAsia="Times New Roman" w:hAnsi="Arial" w:cs="Times New Roman"/>
      <w:sz w:val="20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D457B"/>
    <w:pPr>
      <w:keepNext/>
      <w:jc w:val="center"/>
      <w:outlineLvl w:val="0"/>
    </w:pPr>
    <w:rPr>
      <w:rFonts w:ascii="Arial Bold" w:hAnsi="Arial Bold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6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A5"/>
    <w:rPr>
      <w:rFonts w:ascii="Segoe UI" w:eastAsia="Times New Roman" w:hAnsi="Segoe UI" w:cs="Segoe UI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rsid w:val="00AD457B"/>
    <w:rPr>
      <w:rFonts w:ascii="Arial Bold" w:eastAsia="Times New Roman" w:hAnsi="Arial Bold" w:cs="Arial"/>
      <w:b/>
      <w:bCs/>
      <w:smallCaps/>
      <w:kern w:val="32"/>
      <w:sz w:val="40"/>
      <w:szCs w:val="40"/>
      <w:lang w:val="en-CA"/>
    </w:rPr>
  </w:style>
  <w:style w:type="paragraph" w:customStyle="1" w:styleId="NormalBold">
    <w:name w:val="Normal Bold"/>
    <w:basedOn w:val="Normal"/>
    <w:link w:val="NormalBoldChar"/>
    <w:qFormat/>
    <w:rsid w:val="00AD457B"/>
    <w:pPr>
      <w:jc w:val="left"/>
    </w:pPr>
    <w:rPr>
      <w:b/>
    </w:rPr>
  </w:style>
  <w:style w:type="character" w:customStyle="1" w:styleId="NormalBoldChar">
    <w:name w:val="Normal Bold Char"/>
    <w:link w:val="NormalBold"/>
    <w:qFormat/>
    <w:rsid w:val="00AD457B"/>
    <w:rPr>
      <w:rFonts w:ascii="Arial" w:eastAsia="Times New Roman" w:hAnsi="Arial" w:cs="Times New Roman"/>
      <w:b/>
      <w:sz w:val="2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3796AC4CD8240B1C5306DBBB0EBBC" ma:contentTypeVersion="10" ma:contentTypeDescription="Create a new document." ma:contentTypeScope="" ma:versionID="922855472869f40d8930cd0e473947c1">
  <xsd:schema xmlns:xsd="http://www.w3.org/2001/XMLSchema" xmlns:xs="http://www.w3.org/2001/XMLSchema" xmlns:p="http://schemas.microsoft.com/office/2006/metadata/properties" xmlns:ns2="c8170e2e-b890-48f2-92cc-c82eae8283c7" xmlns:ns3="6e4e05ff-3209-4d8c-9295-25eb96245a02" targetNamespace="http://schemas.microsoft.com/office/2006/metadata/properties" ma:root="true" ma:fieldsID="78ff612c1d1e3028fa8f06e20e3d9c52" ns2:_="" ns3:_="">
    <xsd:import namespace="c8170e2e-b890-48f2-92cc-c82eae8283c7"/>
    <xsd:import namespace="6e4e05ff-3209-4d8c-9295-25eb96245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70e2e-b890-48f2-92cc-c82eae828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05ff-3209-4d8c-9295-25eb96245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524A6-1E53-4664-9810-AB590974C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C3350-B01E-4E41-A14A-B464A6A41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70e2e-b890-48f2-92cc-c82eae8283c7"/>
    <ds:schemaRef ds:uri="6e4e05ff-3209-4d8c-9295-25eb9624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80A59-6A58-491C-B346-92929FE370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 der Linden</dc:creator>
  <cp:keywords/>
  <dc:description/>
  <cp:lastModifiedBy>Finegold, Yelena (NFO)</cp:lastModifiedBy>
  <cp:revision>15</cp:revision>
  <dcterms:created xsi:type="dcterms:W3CDTF">2020-08-13T08:53:00Z</dcterms:created>
  <dcterms:modified xsi:type="dcterms:W3CDTF">2020-10-20T18:52:00Z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0x010100DC63796AC4CD8240B1C5306DBBB0EBBC</vt:lpwstr>
  </property>
</Properties>
</file>